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57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1359"/>
        <w:gridCol w:w="4427"/>
      </w:tblGrid>
      <w:tr w:rsidR="00EA3EB8" w:rsidTr="00345BE8">
        <w:trPr>
          <w:trHeight w:val="69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EA3EB8" w:rsidRPr="00A66167" w:rsidRDefault="00EA3EB8" w:rsidP="00345BE8">
            <w:pPr>
              <w:pStyle w:val="a5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 w:rsidRPr="00A66167">
              <w:rPr>
                <w:spacing w:val="40"/>
                <w:sz w:val="30"/>
                <w:szCs w:val="30"/>
                <w:lang w:eastAsia="en-US"/>
              </w:rPr>
              <w:t xml:space="preserve">РЕСПУБЛИКА </w:t>
            </w:r>
          </w:p>
          <w:p w:rsidR="00EA3EB8" w:rsidRPr="00A66167" w:rsidRDefault="00EA3EB8" w:rsidP="00345BE8">
            <w:pPr>
              <w:pStyle w:val="a5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 w:rsidRPr="00A66167">
              <w:rPr>
                <w:spacing w:val="40"/>
                <w:sz w:val="30"/>
                <w:szCs w:val="30"/>
                <w:lang w:eastAsia="en-US"/>
              </w:rPr>
              <w:t>ТАТАРСТАН</w:t>
            </w:r>
          </w:p>
          <w:p w:rsidR="00EA3EB8" w:rsidRPr="00A66167" w:rsidRDefault="00EA3EB8" w:rsidP="00345BE8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A3EB8" w:rsidRPr="00A66167" w:rsidRDefault="00EA3EB8" w:rsidP="00345BE8">
            <w:pPr>
              <w:pStyle w:val="a5"/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EA3EB8" w:rsidRPr="00A66167" w:rsidRDefault="00EA3EB8" w:rsidP="00345BE8">
            <w:pPr>
              <w:pStyle w:val="a5"/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EA3EB8" w:rsidRPr="00A66167" w:rsidRDefault="00EA3EB8" w:rsidP="00345BE8">
            <w:pPr>
              <w:pStyle w:val="a5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EB8" w:rsidRPr="00A66167" w:rsidRDefault="00EA3EB8" w:rsidP="00345BE8">
            <w:pPr>
              <w:pStyle w:val="a5"/>
              <w:spacing w:line="276" w:lineRule="auto"/>
              <w:jc w:val="center"/>
              <w:rPr>
                <w:lang w:val="tt-RU" w:eastAsia="en-US"/>
              </w:rPr>
            </w:pPr>
            <w:r w:rsidRPr="00A66167">
              <w:rPr>
                <w:spacing w:val="40"/>
                <w:sz w:val="30"/>
                <w:szCs w:val="30"/>
                <w:lang w:eastAsia="en-US"/>
              </w:rPr>
              <w:t>ТАТАРСТАН РЕСПУБЛИКАСЫ</w:t>
            </w:r>
          </w:p>
        </w:tc>
      </w:tr>
      <w:tr w:rsidR="00EA3EB8" w:rsidTr="00345BE8">
        <w:trPr>
          <w:trHeight w:val="1221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EB8" w:rsidRPr="00A66167" w:rsidRDefault="00EA3EB8" w:rsidP="00345BE8">
            <w:pPr>
              <w:pStyle w:val="a5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 w:rsidRPr="00A66167">
              <w:rPr>
                <w:caps/>
                <w:spacing w:val="40"/>
                <w:sz w:val="22"/>
                <w:szCs w:val="22"/>
                <w:lang w:eastAsia="en-US"/>
              </w:rPr>
              <w:t>Исполнительный комитет БОЛЬШЕНЫРТИНСКОГО сельского поселения  Сабинского МУНИЦИПАЛЬНОГО  района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EB8" w:rsidRPr="00A66167" w:rsidRDefault="00EA3EB8" w:rsidP="00345B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EB8" w:rsidRPr="00A66167" w:rsidRDefault="00EA3EB8" w:rsidP="00345BE8">
            <w:pPr>
              <w:pStyle w:val="a5"/>
              <w:spacing w:line="276" w:lineRule="auto"/>
              <w:jc w:val="center"/>
              <w:rPr>
                <w:caps/>
                <w:spacing w:val="40"/>
                <w:sz w:val="22"/>
                <w:szCs w:val="22"/>
                <w:lang w:eastAsia="en-US"/>
              </w:rPr>
            </w:pPr>
            <w:r w:rsidRPr="00A66167">
              <w:rPr>
                <w:caps/>
                <w:spacing w:val="40"/>
                <w:sz w:val="22"/>
                <w:szCs w:val="22"/>
                <w:lang w:val="tt-RU" w:eastAsia="en-US"/>
              </w:rPr>
              <w:t>С</w:t>
            </w:r>
            <w:r w:rsidRPr="00A66167">
              <w:rPr>
                <w:caps/>
                <w:spacing w:val="40"/>
                <w:sz w:val="22"/>
                <w:szCs w:val="22"/>
                <w:lang w:eastAsia="en-US"/>
              </w:rPr>
              <w:t>аба  МУНИЦИПАЛЬ</w:t>
            </w:r>
          </w:p>
          <w:p w:rsidR="00EA3EB8" w:rsidRPr="00A66167" w:rsidRDefault="00EA3EB8" w:rsidP="00345BE8">
            <w:pPr>
              <w:pStyle w:val="a5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 w:rsidRPr="00A66167">
              <w:rPr>
                <w:caps/>
                <w:spacing w:val="40"/>
                <w:sz w:val="22"/>
                <w:szCs w:val="22"/>
                <w:lang w:eastAsia="en-US"/>
              </w:rPr>
              <w:t>районы ОЛЫ НЫРТЫ авыл</w:t>
            </w:r>
            <w:r w:rsidRPr="00A66167">
              <w:rPr>
                <w:caps/>
                <w:spacing w:val="40"/>
                <w:sz w:val="22"/>
                <w:szCs w:val="22"/>
                <w:lang w:val="tt-RU" w:eastAsia="en-US"/>
              </w:rPr>
              <w:t xml:space="preserve"> җирлеге башкарма комитеты</w:t>
            </w:r>
          </w:p>
        </w:tc>
      </w:tr>
      <w:tr w:rsidR="00EA3EB8" w:rsidTr="00345BE8"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EB8" w:rsidRPr="00A66167" w:rsidRDefault="00EA3EB8" w:rsidP="00345BE8">
            <w:pPr>
              <w:pStyle w:val="a5"/>
              <w:spacing w:line="276" w:lineRule="auto"/>
              <w:jc w:val="center"/>
              <w:rPr>
                <w:kern w:val="18"/>
                <w:sz w:val="16"/>
                <w:szCs w:val="16"/>
                <w:lang w:val="tt-RU" w:eastAsia="en-US"/>
              </w:rPr>
            </w:pPr>
            <w:r w:rsidRPr="00A66167">
              <w:rPr>
                <w:kern w:val="18"/>
                <w:sz w:val="16"/>
                <w:szCs w:val="16"/>
                <w:lang w:eastAsia="en-US"/>
              </w:rPr>
              <w:t>4220</w:t>
            </w:r>
            <w:r w:rsidRPr="00A66167">
              <w:rPr>
                <w:kern w:val="18"/>
                <w:sz w:val="16"/>
                <w:szCs w:val="16"/>
                <w:lang w:val="tt-RU" w:eastAsia="en-US"/>
              </w:rPr>
              <w:t>63</w:t>
            </w:r>
            <w:r w:rsidRPr="00A66167">
              <w:rPr>
                <w:kern w:val="18"/>
                <w:sz w:val="16"/>
                <w:szCs w:val="16"/>
                <w:lang w:eastAsia="en-US"/>
              </w:rPr>
              <w:t xml:space="preserve">, Республика Татарстан, </w:t>
            </w:r>
            <w:r w:rsidRPr="00A66167">
              <w:rPr>
                <w:kern w:val="18"/>
                <w:sz w:val="16"/>
                <w:szCs w:val="16"/>
                <w:lang w:val="tt-RU" w:eastAsia="en-US"/>
              </w:rPr>
              <w:t>Сабинский район,</w:t>
            </w:r>
          </w:p>
          <w:p w:rsidR="00EA3EB8" w:rsidRPr="00A66167" w:rsidRDefault="00EA3EB8" w:rsidP="00345BE8">
            <w:pPr>
              <w:pStyle w:val="a5"/>
              <w:spacing w:line="276" w:lineRule="auto"/>
              <w:jc w:val="center"/>
              <w:rPr>
                <w:spacing w:val="40"/>
                <w:sz w:val="16"/>
                <w:szCs w:val="16"/>
                <w:lang w:eastAsia="en-US"/>
              </w:rPr>
            </w:pPr>
            <w:r w:rsidRPr="00A66167">
              <w:rPr>
                <w:kern w:val="18"/>
                <w:sz w:val="16"/>
                <w:szCs w:val="16"/>
                <w:lang w:val="tt-RU" w:eastAsia="en-US"/>
              </w:rPr>
              <w:t xml:space="preserve">с.Большие Нырты, ул. </w:t>
            </w:r>
            <w:r w:rsidRPr="00A66167">
              <w:rPr>
                <w:kern w:val="18"/>
                <w:sz w:val="16"/>
                <w:szCs w:val="16"/>
                <w:lang w:eastAsia="en-US"/>
              </w:rPr>
              <w:t>М.Джалиля, 13а</w:t>
            </w:r>
          </w:p>
          <w:p w:rsidR="00EA3EB8" w:rsidRPr="00A66167" w:rsidRDefault="00EA3EB8" w:rsidP="00345BE8">
            <w:pPr>
              <w:pStyle w:val="a5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 w:rsidRPr="00A66167">
              <w:rPr>
                <w:sz w:val="16"/>
                <w:szCs w:val="16"/>
                <w:lang w:eastAsia="en-US"/>
              </w:rPr>
              <w:t>тел. (84362) 45-2-32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3EB8" w:rsidRPr="00A66167" w:rsidRDefault="00EA3EB8" w:rsidP="00345BE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3EB8" w:rsidRPr="00A66167" w:rsidRDefault="00EA3EB8" w:rsidP="00345BE8">
            <w:pPr>
              <w:pStyle w:val="a5"/>
              <w:spacing w:line="276" w:lineRule="auto"/>
              <w:jc w:val="center"/>
              <w:rPr>
                <w:kern w:val="18"/>
                <w:sz w:val="16"/>
                <w:szCs w:val="16"/>
                <w:lang w:val="tt-RU" w:eastAsia="en-US"/>
              </w:rPr>
            </w:pPr>
            <w:r w:rsidRPr="00A66167">
              <w:rPr>
                <w:kern w:val="18"/>
                <w:sz w:val="16"/>
                <w:szCs w:val="16"/>
                <w:lang w:eastAsia="en-US"/>
              </w:rPr>
              <w:t xml:space="preserve">422063, Татарстан Республикасы, </w:t>
            </w:r>
            <w:r w:rsidRPr="00A66167">
              <w:rPr>
                <w:kern w:val="18"/>
                <w:sz w:val="16"/>
                <w:szCs w:val="16"/>
                <w:lang w:val="tt-RU" w:eastAsia="en-US"/>
              </w:rPr>
              <w:t>Саба районы,</w:t>
            </w:r>
          </w:p>
          <w:p w:rsidR="00EA3EB8" w:rsidRPr="00A66167" w:rsidRDefault="00EA3EB8" w:rsidP="00345BE8">
            <w:pPr>
              <w:tabs>
                <w:tab w:val="center" w:pos="4153"/>
                <w:tab w:val="right" w:pos="8306"/>
              </w:tabs>
              <w:overflowPunct w:val="0"/>
              <w:jc w:val="center"/>
              <w:rPr>
                <w:rFonts w:ascii="Times New Roman" w:hAnsi="Times New Roman"/>
                <w:kern w:val="18"/>
                <w:sz w:val="16"/>
                <w:szCs w:val="16"/>
                <w:lang w:val="tt-RU"/>
              </w:rPr>
            </w:pPr>
            <w:r w:rsidRPr="00A66167">
              <w:rPr>
                <w:rFonts w:ascii="Times New Roman" w:hAnsi="Times New Roman"/>
                <w:kern w:val="18"/>
                <w:sz w:val="16"/>
                <w:szCs w:val="16"/>
                <w:lang w:val="tt-RU"/>
              </w:rPr>
              <w:t>Олы Нырты авылы, М.Җәлил  урамы, 13а йорт</w:t>
            </w:r>
          </w:p>
          <w:p w:rsidR="00EA3EB8" w:rsidRPr="00A66167" w:rsidRDefault="00EA3EB8" w:rsidP="00345BE8">
            <w:pPr>
              <w:pStyle w:val="a5"/>
              <w:spacing w:line="276" w:lineRule="auto"/>
              <w:jc w:val="center"/>
              <w:rPr>
                <w:spacing w:val="40"/>
                <w:sz w:val="30"/>
                <w:szCs w:val="30"/>
                <w:lang w:val="tt-RU" w:eastAsia="en-US"/>
              </w:rPr>
            </w:pPr>
            <w:r w:rsidRPr="00A66167">
              <w:rPr>
                <w:sz w:val="16"/>
                <w:szCs w:val="16"/>
                <w:lang w:eastAsia="en-US"/>
              </w:rPr>
              <w:t xml:space="preserve">тел. (84362) </w:t>
            </w:r>
            <w:r w:rsidRPr="00A66167">
              <w:rPr>
                <w:sz w:val="16"/>
                <w:szCs w:val="16"/>
                <w:lang w:val="tt-RU" w:eastAsia="en-US"/>
              </w:rPr>
              <w:t>45-2-32</w:t>
            </w:r>
          </w:p>
        </w:tc>
      </w:tr>
      <w:tr w:rsidR="00EA3EB8" w:rsidRPr="005B0C02" w:rsidTr="00345BE8"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A3EB8" w:rsidRPr="00A66167" w:rsidRDefault="00EA3EB8" w:rsidP="00345BE8">
            <w:pPr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21E7D09D" wp14:editId="553ADA52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207645</wp:posOffset>
                      </wp:positionV>
                      <wp:extent cx="6734175" cy="0"/>
                      <wp:effectExtent l="0" t="0" r="28575" b="19050"/>
                      <wp:wrapNone/>
                      <wp:docPr id="129" name="Прямая соединительная линия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3417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97685" id="Прямая соединительная линия 129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6.65pt,16.35pt" to="513.6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" strokeweight="2pt"/>
                  </w:pict>
                </mc:Fallback>
              </mc:AlternateContent>
            </w:r>
            <w:r w:rsidRPr="00A66167">
              <w:rPr>
                <w:rFonts w:ascii="Times New Roman" w:hAnsi="Times New Roman"/>
                <w:sz w:val="18"/>
                <w:lang w:val="tt-RU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18"/>
                <w:lang w:val="tt-RU"/>
              </w:rPr>
              <w:t xml:space="preserve">                        </w:t>
            </w:r>
            <w:r w:rsidRPr="00A66167">
              <w:rPr>
                <w:rFonts w:ascii="Times New Roman" w:hAnsi="Times New Roman"/>
                <w:sz w:val="18"/>
                <w:lang w:val="tt-RU"/>
              </w:rPr>
              <w:t xml:space="preserve">  </w:t>
            </w:r>
            <w:r w:rsidRPr="00A66167">
              <w:rPr>
                <w:rFonts w:ascii="Times New Roman" w:hAnsi="Times New Roman"/>
                <w:sz w:val="18"/>
                <w:lang w:val="en-US"/>
              </w:rPr>
              <w:t xml:space="preserve">e-mail: </w:t>
            </w:r>
            <w:r w:rsidRPr="00A66167">
              <w:rPr>
                <w:rFonts w:ascii="Times New Roman" w:hAnsi="Times New Roman"/>
                <w:sz w:val="18"/>
                <w:szCs w:val="18"/>
                <w:lang w:val="en-US"/>
              </w:rPr>
              <w:t>Bnir.Sab@tatar.r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u</w:t>
            </w:r>
          </w:p>
        </w:tc>
      </w:tr>
    </w:tbl>
    <w:p w:rsidR="00F40242" w:rsidRPr="00277BE5" w:rsidRDefault="00F40242" w:rsidP="004F59DA">
      <w:pPr>
        <w:rPr>
          <w:rFonts w:ascii="Arial" w:hAnsi="Arial" w:cs="Arial"/>
          <w:sz w:val="24"/>
          <w:szCs w:val="24"/>
        </w:rPr>
      </w:pPr>
      <w:r w:rsidRPr="00277BE5">
        <w:rPr>
          <w:rFonts w:ascii="Arial" w:hAnsi="Arial" w:cs="Arial"/>
          <w:sz w:val="24"/>
          <w:szCs w:val="24"/>
        </w:rPr>
        <w:t>ПОСТАНОВЛЕНИЕ                                                                         КАРАР</w:t>
      </w:r>
    </w:p>
    <w:p w:rsidR="00D56386" w:rsidRDefault="00277BE5" w:rsidP="00277BE5">
      <w:pPr>
        <w:rPr>
          <w:rFonts w:ascii="Arial" w:hAnsi="Arial" w:cs="Arial"/>
          <w:sz w:val="24"/>
          <w:szCs w:val="24"/>
        </w:rPr>
      </w:pPr>
      <w:r w:rsidRPr="00277BE5">
        <w:rPr>
          <w:rFonts w:ascii="Arial" w:hAnsi="Arial" w:cs="Arial"/>
          <w:sz w:val="24"/>
          <w:szCs w:val="24"/>
        </w:rPr>
        <w:t>20.08.2022</w:t>
      </w:r>
      <w:r w:rsidR="006030E1" w:rsidRPr="00277BE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6030E1" w:rsidRPr="00277BE5">
        <w:rPr>
          <w:rFonts w:ascii="Arial" w:hAnsi="Arial" w:cs="Arial"/>
          <w:sz w:val="24"/>
          <w:szCs w:val="24"/>
          <w:lang w:val="tt-RU"/>
        </w:rPr>
        <w:t xml:space="preserve">        </w:t>
      </w:r>
      <w:r w:rsidR="006030E1" w:rsidRPr="00277BE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  <w:lang w:val="tt-RU"/>
        </w:rPr>
        <w:t xml:space="preserve">   </w:t>
      </w:r>
      <w:r w:rsidR="00F40242" w:rsidRPr="00277BE5">
        <w:rPr>
          <w:rFonts w:ascii="Arial" w:hAnsi="Arial" w:cs="Arial"/>
          <w:sz w:val="24"/>
          <w:szCs w:val="24"/>
          <w:lang w:val="tt-RU"/>
        </w:rPr>
        <w:t xml:space="preserve"> </w:t>
      </w:r>
      <w:r w:rsidR="006030E1" w:rsidRPr="00277BE5">
        <w:rPr>
          <w:rFonts w:ascii="Arial" w:hAnsi="Arial" w:cs="Arial"/>
          <w:sz w:val="24"/>
          <w:szCs w:val="24"/>
          <w:lang w:val="tt-RU"/>
        </w:rPr>
        <w:t xml:space="preserve">№ </w:t>
      </w:r>
      <w:r w:rsidR="00495A75">
        <w:rPr>
          <w:rFonts w:ascii="Arial" w:hAnsi="Arial" w:cs="Arial"/>
          <w:sz w:val="24"/>
          <w:szCs w:val="24"/>
          <w:lang w:val="tt-RU"/>
        </w:rPr>
        <w:t>15</w:t>
      </w:r>
    </w:p>
    <w:p w:rsidR="00277BE5" w:rsidRPr="00277BE5" w:rsidRDefault="00277BE5" w:rsidP="00277BE5">
      <w:pPr>
        <w:rPr>
          <w:rFonts w:ascii="Arial" w:hAnsi="Arial" w:cs="Arial"/>
          <w:sz w:val="24"/>
          <w:szCs w:val="24"/>
        </w:rPr>
      </w:pPr>
    </w:p>
    <w:p w:rsidR="00FB5391" w:rsidRPr="00277BE5" w:rsidRDefault="009E6D35" w:rsidP="00603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«О назначении схода граждан в </w:t>
      </w:r>
      <w:r w:rsidR="00FB5391"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населенном пункте</w:t>
      </w:r>
    </w:p>
    <w:p w:rsidR="00FB5391" w:rsidRPr="00277BE5" w:rsidRDefault="006030E1" w:rsidP="00603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7CAE" w:rsidRPr="00277BE5">
        <w:rPr>
          <w:rFonts w:ascii="Arial" w:eastAsia="Times New Roman" w:hAnsi="Arial" w:cs="Arial"/>
          <w:sz w:val="24"/>
          <w:szCs w:val="24"/>
          <w:lang w:eastAsia="ru-RU"/>
        </w:rPr>
        <w:t>Большие Нырты</w:t>
      </w:r>
      <w:r w:rsidR="00D422FA"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Большеныртинского</w:t>
      </w:r>
      <w:r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9E6D35"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</w:p>
    <w:p w:rsidR="009B7420" w:rsidRPr="00277BE5" w:rsidRDefault="009E6D35" w:rsidP="00603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7BE5">
        <w:rPr>
          <w:rFonts w:ascii="Arial" w:eastAsia="Times New Roman" w:hAnsi="Arial" w:cs="Arial"/>
          <w:sz w:val="24"/>
          <w:szCs w:val="24"/>
          <w:lang w:eastAsia="ru-RU"/>
        </w:rPr>
        <w:t>Сабинского</w:t>
      </w:r>
      <w:r w:rsidR="00FB5391"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7BE5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 w:rsidR="009B7420"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по вопросу введения</w:t>
      </w:r>
      <w:r w:rsidR="006030E1"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</w:p>
    <w:p w:rsidR="009E6D35" w:rsidRPr="00277BE5" w:rsidRDefault="009E6D35" w:rsidP="006030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77BE5">
        <w:rPr>
          <w:rFonts w:ascii="Arial" w:eastAsia="Times New Roman" w:hAnsi="Arial" w:cs="Arial"/>
          <w:sz w:val="24"/>
          <w:szCs w:val="24"/>
          <w:lang w:eastAsia="ru-RU"/>
        </w:rPr>
        <w:t>использования средств</w:t>
      </w:r>
      <w:r w:rsidR="009B7420"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самообложения граждан»</w:t>
      </w:r>
    </w:p>
    <w:p w:rsidR="009E6D35" w:rsidRPr="00277BE5" w:rsidRDefault="009E6D35" w:rsidP="009E6D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6D35" w:rsidRPr="00277BE5" w:rsidRDefault="009E6D35" w:rsidP="006030E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7BE5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25.1, 56 Федерального закона от 06.10.2003 № 131-ФЗ «Об общих принципах организации местного самоуправления в Российской Федерации», ст. 35 Закона Республики Татарстан от 28.07.2004 № 45-ЗРТ «О местном самоуправлении в Республике Татарстан», ст.</w:t>
      </w:r>
      <w:r w:rsidR="00277BE5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D422FA" w:rsidRPr="00277BE5">
        <w:rPr>
          <w:rFonts w:ascii="Arial" w:eastAsia="Times New Roman" w:hAnsi="Arial" w:cs="Arial"/>
          <w:sz w:val="24"/>
          <w:szCs w:val="24"/>
          <w:lang w:eastAsia="ru-RU"/>
        </w:rPr>
        <w:t>Большеныртинского</w:t>
      </w:r>
      <w:r w:rsidR="006030E1"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муниципального района </w:t>
      </w:r>
      <w:r w:rsidR="006030E1"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Сабинского </w:t>
      </w:r>
      <w:r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глава муниципального образования </w:t>
      </w:r>
      <w:r w:rsidR="00D422FA" w:rsidRPr="00277BE5">
        <w:rPr>
          <w:rFonts w:ascii="Arial" w:eastAsia="Times New Roman" w:hAnsi="Arial" w:cs="Arial"/>
          <w:sz w:val="24"/>
          <w:szCs w:val="24"/>
          <w:lang w:eastAsia="ru-RU"/>
        </w:rPr>
        <w:t>Большеныртинского</w:t>
      </w:r>
      <w:r w:rsidR="006030E1"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="006030E1"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Сабинского </w:t>
      </w:r>
      <w:r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                                            ПОСТАНОВЛЯ</w:t>
      </w:r>
      <w:r w:rsidR="009B32B2" w:rsidRPr="00277BE5">
        <w:rPr>
          <w:rFonts w:ascii="Arial" w:eastAsia="Times New Roman" w:hAnsi="Arial" w:cs="Arial"/>
          <w:sz w:val="24"/>
          <w:szCs w:val="24"/>
          <w:lang w:eastAsia="ru-RU"/>
        </w:rPr>
        <w:t>ЕТ</w:t>
      </w:r>
      <w:r w:rsidRPr="00277BE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E6D35" w:rsidRPr="00277BE5" w:rsidRDefault="009E6D35" w:rsidP="009E6D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на </w:t>
      </w:r>
      <w:r w:rsidR="00277BE5">
        <w:rPr>
          <w:rFonts w:ascii="Arial" w:eastAsia="Times New Roman" w:hAnsi="Arial" w:cs="Arial"/>
          <w:sz w:val="24"/>
          <w:szCs w:val="24"/>
          <w:lang w:eastAsia="ru-RU"/>
        </w:rPr>
        <w:t>14.30 31 августа 2022</w:t>
      </w:r>
      <w:r w:rsidR="00813F1A"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сход граждан по вопросу введения самообложения в населенном пункте</w:t>
      </w:r>
      <w:r w:rsidR="009B7420"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7CAE" w:rsidRPr="00277BE5">
        <w:rPr>
          <w:rFonts w:ascii="Arial" w:eastAsia="Times New Roman" w:hAnsi="Arial" w:cs="Arial"/>
          <w:sz w:val="24"/>
          <w:szCs w:val="24"/>
          <w:lang w:eastAsia="ru-RU"/>
        </w:rPr>
        <w:t>Большие Нырты</w:t>
      </w:r>
      <w:r w:rsidR="009B7420"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22FA" w:rsidRPr="00277BE5">
        <w:rPr>
          <w:rFonts w:ascii="Arial" w:eastAsia="Times New Roman" w:hAnsi="Arial" w:cs="Arial"/>
          <w:sz w:val="24"/>
          <w:szCs w:val="24"/>
          <w:lang w:eastAsia="ru-RU"/>
        </w:rPr>
        <w:t>Большеныртинского</w:t>
      </w:r>
      <w:r w:rsidR="006030E1"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Сабинского муниципального района Республики Татарстан</w:t>
      </w:r>
      <w:r w:rsidR="009A4286"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4286" w:rsidRPr="00277BE5">
        <w:rPr>
          <w:rFonts w:ascii="Arial" w:hAnsi="Arial" w:cs="Arial"/>
          <w:sz w:val="24"/>
          <w:szCs w:val="24"/>
        </w:rPr>
        <w:t xml:space="preserve">в </w:t>
      </w:r>
      <w:r w:rsidR="004F7CAE" w:rsidRPr="00277BE5">
        <w:rPr>
          <w:rFonts w:ascii="Arial" w:hAnsi="Arial" w:cs="Arial"/>
          <w:sz w:val="24"/>
          <w:szCs w:val="24"/>
        </w:rPr>
        <w:t>Большеныртинском сельском доме культуры</w:t>
      </w:r>
      <w:r w:rsidR="009A4286" w:rsidRPr="00277BE5">
        <w:rPr>
          <w:rFonts w:ascii="Arial" w:hAnsi="Arial" w:cs="Arial"/>
          <w:sz w:val="24"/>
          <w:szCs w:val="24"/>
        </w:rPr>
        <w:t xml:space="preserve">  по адресу: РТ, Сабинский район,</w:t>
      </w:r>
      <w:r w:rsidR="004F7CAE" w:rsidRPr="00277BE5">
        <w:rPr>
          <w:rFonts w:ascii="Arial" w:hAnsi="Arial" w:cs="Arial"/>
          <w:sz w:val="24"/>
          <w:szCs w:val="24"/>
        </w:rPr>
        <w:t xml:space="preserve"> с. Большие Нырты, ул.</w:t>
      </w:r>
      <w:r w:rsidR="004032BD" w:rsidRPr="00277BE5">
        <w:rPr>
          <w:rFonts w:ascii="Arial" w:hAnsi="Arial" w:cs="Arial"/>
          <w:sz w:val="24"/>
          <w:szCs w:val="24"/>
        </w:rPr>
        <w:t xml:space="preserve"> </w:t>
      </w:r>
      <w:r w:rsidR="004F7CAE" w:rsidRPr="00277BE5">
        <w:rPr>
          <w:rFonts w:ascii="Arial" w:hAnsi="Arial" w:cs="Arial"/>
          <w:sz w:val="24"/>
          <w:szCs w:val="24"/>
        </w:rPr>
        <w:t>М.Джалиля, д.13а</w:t>
      </w:r>
    </w:p>
    <w:p w:rsidR="009E6D35" w:rsidRPr="00277BE5" w:rsidRDefault="009E6D35" w:rsidP="009E6D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7BE5">
        <w:rPr>
          <w:rFonts w:ascii="Arial" w:eastAsia="Times New Roman" w:hAnsi="Arial" w:cs="Arial"/>
          <w:sz w:val="24"/>
          <w:szCs w:val="24"/>
          <w:lang w:eastAsia="ru-RU"/>
        </w:rPr>
        <w:t>Утвердить вопрос, выносимый на сход граждан:</w:t>
      </w:r>
    </w:p>
    <w:p w:rsidR="00FB5391" w:rsidRPr="00277BE5" w:rsidRDefault="009E6D35" w:rsidP="00FB5391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7BE5">
        <w:rPr>
          <w:rFonts w:ascii="Arial" w:eastAsia="Times New Roman" w:hAnsi="Arial" w:cs="Arial"/>
          <w:sz w:val="24"/>
          <w:szCs w:val="24"/>
          <w:lang w:eastAsia="ru-RU"/>
        </w:rPr>
        <w:t>Согласны ли вы на введение самообложения в 20</w:t>
      </w:r>
      <w:r w:rsidR="00A73DF0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6030E1"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году в сумме </w:t>
      </w:r>
      <w:r w:rsidR="005B0C02">
        <w:rPr>
          <w:rFonts w:ascii="Arial" w:eastAsia="Times New Roman" w:hAnsi="Arial" w:cs="Arial"/>
          <w:sz w:val="24"/>
          <w:szCs w:val="24"/>
          <w:lang w:eastAsia="ru-RU"/>
        </w:rPr>
        <w:t>5</w:t>
      </w:r>
      <w:bookmarkStart w:id="0" w:name="_GoBack"/>
      <w:bookmarkEnd w:id="0"/>
      <w:r w:rsidR="006030E1" w:rsidRPr="00277BE5">
        <w:rPr>
          <w:rFonts w:ascii="Arial" w:eastAsia="Times New Roman" w:hAnsi="Arial" w:cs="Arial"/>
          <w:sz w:val="24"/>
          <w:szCs w:val="24"/>
          <w:lang w:eastAsia="ru-RU"/>
        </w:rPr>
        <w:t>00</w:t>
      </w:r>
      <w:r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рублей с каждого совершеннолетнего жителя, зарегистрированного по месту жительства на территории </w:t>
      </w:r>
      <w:r w:rsidR="00D422FA" w:rsidRPr="00277BE5">
        <w:rPr>
          <w:rFonts w:ascii="Arial" w:eastAsia="Times New Roman" w:hAnsi="Arial" w:cs="Arial"/>
          <w:sz w:val="24"/>
          <w:szCs w:val="24"/>
          <w:lang w:eastAsia="ru-RU"/>
        </w:rPr>
        <w:t>Большеныртинского</w:t>
      </w:r>
      <w:r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 поселения Сабинского муниципального района, и направлением полученных средств на решение вопросов местного значения по выполнению следующих работ:</w:t>
      </w:r>
    </w:p>
    <w:p w:rsidR="00C858EC" w:rsidRPr="00277BE5" w:rsidRDefault="004032BD" w:rsidP="00C858E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77BE5">
        <w:rPr>
          <w:rFonts w:ascii="Arial" w:hAnsi="Arial" w:cs="Arial"/>
          <w:sz w:val="24"/>
          <w:szCs w:val="24"/>
        </w:rPr>
        <w:t xml:space="preserve">-   </w:t>
      </w:r>
      <w:r w:rsidR="00C858EC" w:rsidRPr="00277BE5">
        <w:rPr>
          <w:rFonts w:ascii="Arial" w:hAnsi="Arial" w:cs="Arial"/>
          <w:sz w:val="24"/>
          <w:szCs w:val="24"/>
        </w:rPr>
        <w:t>ремонт автомобильных дорог местного значения (перевозка, приобретение щебня, оплата работ по договору) в с. Большие Нырты.</w:t>
      </w:r>
    </w:p>
    <w:p w:rsidR="004F7CAE" w:rsidRPr="00277BE5" w:rsidRDefault="004F7CAE" w:rsidP="004032B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9E6D35" w:rsidRPr="00277BE5" w:rsidRDefault="009E6D35" w:rsidP="009E6D35">
      <w:pPr>
        <w:widowControl w:val="0"/>
        <w:autoSpaceDE w:val="0"/>
        <w:autoSpaceDN w:val="0"/>
        <w:adjustRightInd w:val="0"/>
        <w:spacing w:after="0" w:line="240" w:lineRule="auto"/>
        <w:ind w:left="1404" w:firstLine="1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      « ЗА»                                                      «ПРОТИВ».</w:t>
      </w:r>
    </w:p>
    <w:p w:rsidR="009E6D35" w:rsidRPr="00277BE5" w:rsidRDefault="009E6D35" w:rsidP="009E6D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Обнародовать настоящее решение путем размещения на информационных стендах и официальном сайте поселения в течение </w:t>
      </w:r>
      <w:r w:rsidR="00813F1A"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10 </w:t>
      </w:r>
      <w:r w:rsidRPr="00277BE5">
        <w:rPr>
          <w:rFonts w:ascii="Arial" w:eastAsia="Times New Roman" w:hAnsi="Arial" w:cs="Arial"/>
          <w:sz w:val="24"/>
          <w:szCs w:val="24"/>
          <w:lang w:eastAsia="ru-RU"/>
        </w:rPr>
        <w:t xml:space="preserve"> дней со дня принятия.</w:t>
      </w:r>
    </w:p>
    <w:p w:rsidR="009E6D35" w:rsidRPr="00277BE5" w:rsidRDefault="009E6D35" w:rsidP="009E6D3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77BE5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опубликования.</w:t>
      </w:r>
    </w:p>
    <w:p w:rsidR="009E6D35" w:rsidRDefault="009E6D35" w:rsidP="009E6D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7BE5" w:rsidRPr="00277BE5" w:rsidRDefault="00277BE5" w:rsidP="009E6D3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поселения                                         Р.З.Сафаргалиев</w:t>
      </w:r>
    </w:p>
    <w:sectPr w:rsidR="00277BE5" w:rsidRPr="0027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54E05"/>
    <w:multiLevelType w:val="hybridMultilevel"/>
    <w:tmpl w:val="B002E43E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09"/>
    <w:rsid w:val="000225A0"/>
    <w:rsid w:val="00277BE5"/>
    <w:rsid w:val="00317D2D"/>
    <w:rsid w:val="004032BD"/>
    <w:rsid w:val="00495A75"/>
    <w:rsid w:val="004F59DA"/>
    <w:rsid w:val="004F7CAE"/>
    <w:rsid w:val="005B0C02"/>
    <w:rsid w:val="006030E1"/>
    <w:rsid w:val="00665DA1"/>
    <w:rsid w:val="007A2413"/>
    <w:rsid w:val="007B0FB4"/>
    <w:rsid w:val="00813F1A"/>
    <w:rsid w:val="008F198B"/>
    <w:rsid w:val="009121C1"/>
    <w:rsid w:val="009A4286"/>
    <w:rsid w:val="009B32B2"/>
    <w:rsid w:val="009B7420"/>
    <w:rsid w:val="009E6D35"/>
    <w:rsid w:val="00A73DF0"/>
    <w:rsid w:val="00BA3419"/>
    <w:rsid w:val="00C858EC"/>
    <w:rsid w:val="00D422FA"/>
    <w:rsid w:val="00D56386"/>
    <w:rsid w:val="00D7428B"/>
    <w:rsid w:val="00DA35A4"/>
    <w:rsid w:val="00E3007F"/>
    <w:rsid w:val="00E343DC"/>
    <w:rsid w:val="00E4573F"/>
    <w:rsid w:val="00E9681C"/>
    <w:rsid w:val="00EA3EB8"/>
    <w:rsid w:val="00EE5AC8"/>
    <w:rsid w:val="00F15209"/>
    <w:rsid w:val="00F40242"/>
    <w:rsid w:val="00FB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C638E-BA84-4322-B73A-95F206DFB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E6D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9E6D35"/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6030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6030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A2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2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BNir</cp:lastModifiedBy>
  <cp:revision>35</cp:revision>
  <cp:lastPrinted>2021-11-22T12:26:00Z</cp:lastPrinted>
  <dcterms:created xsi:type="dcterms:W3CDTF">2019-10-02T12:25:00Z</dcterms:created>
  <dcterms:modified xsi:type="dcterms:W3CDTF">2022-09-01T11:03:00Z</dcterms:modified>
</cp:coreProperties>
</file>